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E85" w:rsidRDefault="0066277F" w:rsidP="0066277F">
      <w:pPr>
        <w:pStyle w:val="NoSpacing"/>
        <w:jc w:val="center"/>
      </w:pPr>
      <w:r>
        <w:t>TORCH LAKE TOWNSHIP</w:t>
      </w:r>
      <w:bookmarkStart w:id="0" w:name="_GoBack"/>
      <w:bookmarkEnd w:id="0"/>
    </w:p>
    <w:p w:rsidR="0066277F" w:rsidRDefault="0066277F" w:rsidP="0066277F">
      <w:pPr>
        <w:pStyle w:val="NoSpacing"/>
        <w:jc w:val="center"/>
      </w:pPr>
      <w:r>
        <w:t>ANTRIM COUNTY, MICHIGAN</w:t>
      </w:r>
    </w:p>
    <w:p w:rsidR="0066277F" w:rsidRDefault="0066277F" w:rsidP="0066277F">
      <w:pPr>
        <w:pStyle w:val="NoSpacing"/>
        <w:jc w:val="center"/>
      </w:pPr>
    </w:p>
    <w:p w:rsidR="0066277F" w:rsidRDefault="0066277F" w:rsidP="0066277F">
      <w:pPr>
        <w:pStyle w:val="NoSpacing"/>
        <w:jc w:val="center"/>
      </w:pPr>
    </w:p>
    <w:p w:rsidR="0066277F" w:rsidRDefault="0066277F" w:rsidP="0066277F">
      <w:pPr>
        <w:pStyle w:val="NoSpacing"/>
      </w:pPr>
      <w:r>
        <w:t>DRAFT MINUTES OF TOWNSHIP SPECIAL BOARD MEETING FOR 2017-18 BUDGETS</w:t>
      </w:r>
    </w:p>
    <w:p w:rsidR="0066277F" w:rsidRDefault="0066277F" w:rsidP="0066277F">
      <w:pPr>
        <w:pStyle w:val="NoSpacing"/>
      </w:pPr>
      <w:r>
        <w:t>MARCH 18, 2017</w:t>
      </w:r>
    </w:p>
    <w:p w:rsidR="0066277F" w:rsidRDefault="0066277F" w:rsidP="0066277F">
      <w:pPr>
        <w:pStyle w:val="NoSpacing"/>
      </w:pPr>
      <w:r>
        <w:t>COMMUNITY SERVICES BUILDING</w:t>
      </w:r>
    </w:p>
    <w:p w:rsidR="0066277F" w:rsidRDefault="0066277F" w:rsidP="0066277F">
      <w:pPr>
        <w:pStyle w:val="NoSpacing"/>
      </w:pPr>
      <w:r>
        <w:t>TORCH LAKE TOWNSHIP</w:t>
      </w:r>
    </w:p>
    <w:p w:rsidR="0066277F" w:rsidRDefault="0066277F" w:rsidP="0066277F">
      <w:pPr>
        <w:pStyle w:val="NoSpacing"/>
      </w:pPr>
    </w:p>
    <w:p w:rsidR="0066277F" w:rsidRDefault="0066277F" w:rsidP="0066277F">
      <w:pPr>
        <w:pStyle w:val="NoSpacing"/>
      </w:pPr>
      <w:r>
        <w:t>THE PURPOSE OF THE SPECIAL MEETING IS TO ADDRESS AGENDA ITEM 2. BUDGET HEARING ONLY.  OTHER ITEMS WHICH WOULD NORMALLY COME BEFORE A REGULAR MEETING OF THE BOARD WILL ONLY BE ACTED UON IF THE FULL BOARD IS PRESENT AND THERE IS A NEED FOR URGENCY.</w:t>
      </w:r>
    </w:p>
    <w:p w:rsidR="0066277F" w:rsidRDefault="0066277F" w:rsidP="0066277F">
      <w:pPr>
        <w:pStyle w:val="NoSpacing"/>
      </w:pPr>
    </w:p>
    <w:p w:rsidR="0066277F" w:rsidRDefault="0066277F" w:rsidP="0066277F">
      <w:pPr>
        <w:pStyle w:val="NoSpacing"/>
      </w:pPr>
      <w:r>
        <w:t>Present:  Martel, Schultz, Petersen, Schoenherr and Windiate</w:t>
      </w:r>
    </w:p>
    <w:p w:rsidR="0066277F" w:rsidRDefault="0066277F" w:rsidP="0066277F">
      <w:pPr>
        <w:pStyle w:val="NoSpacing"/>
      </w:pPr>
      <w:r>
        <w:t>Absent:  None</w:t>
      </w:r>
    </w:p>
    <w:p w:rsidR="0066277F" w:rsidRDefault="0066277F" w:rsidP="0066277F">
      <w:pPr>
        <w:pStyle w:val="NoSpacing"/>
      </w:pPr>
      <w:r>
        <w:t>Audience: 7 Electors, 5 Non-electors</w:t>
      </w:r>
    </w:p>
    <w:p w:rsidR="0066277F" w:rsidRDefault="0066277F" w:rsidP="0066277F">
      <w:pPr>
        <w:pStyle w:val="NoSpacing"/>
      </w:pPr>
    </w:p>
    <w:p w:rsidR="0066277F" w:rsidRPr="00AF1F7D" w:rsidRDefault="0066277F" w:rsidP="00AF1F7D">
      <w:pPr>
        <w:pStyle w:val="NoSpacing"/>
        <w:numPr>
          <w:ilvl w:val="0"/>
          <w:numId w:val="3"/>
        </w:numPr>
        <w:ind w:left="720"/>
        <w:rPr>
          <w:b/>
        </w:rPr>
      </w:pPr>
      <w:r w:rsidRPr="00AF1F7D">
        <w:rPr>
          <w:b/>
        </w:rPr>
        <w:t>SPECIAL BUDGET MEETING</w:t>
      </w:r>
    </w:p>
    <w:p w:rsidR="0066277F" w:rsidRDefault="0066277F" w:rsidP="0066277F">
      <w:pPr>
        <w:pStyle w:val="NoSpacing"/>
      </w:pPr>
    </w:p>
    <w:p w:rsidR="0066277F" w:rsidRDefault="0066277F" w:rsidP="0066277F">
      <w:pPr>
        <w:pStyle w:val="NoSpacing"/>
        <w:numPr>
          <w:ilvl w:val="0"/>
          <w:numId w:val="1"/>
        </w:numPr>
      </w:pPr>
      <w:r>
        <w:t>The Meeting convened at 9:00 AM followed by the pledge to the flag.</w:t>
      </w:r>
    </w:p>
    <w:p w:rsidR="0066277F" w:rsidRDefault="00AF1F7D" w:rsidP="0066277F">
      <w:pPr>
        <w:pStyle w:val="NoSpacing"/>
        <w:numPr>
          <w:ilvl w:val="0"/>
          <w:numId w:val="1"/>
        </w:numPr>
      </w:pPr>
      <w:r>
        <w:t>The Public Hearing was opened at 9:05 AM.</w:t>
      </w:r>
    </w:p>
    <w:p w:rsidR="00AF1F7D" w:rsidRDefault="00AF1F7D" w:rsidP="00AF1F7D">
      <w:pPr>
        <w:pStyle w:val="NoSpacing"/>
        <w:numPr>
          <w:ilvl w:val="0"/>
          <w:numId w:val="4"/>
        </w:numPr>
      </w:pPr>
      <w:r>
        <w:t>General Fund Budget 2017-18:  Budget was discussed, pointing out that $20,000 in Term Life &amp; AD&amp;D Insurance has been added for eligible employees as well as Health Care Savings Program (HCSP) tiered for salaried employees.</w:t>
      </w:r>
    </w:p>
    <w:p w:rsidR="00A16E03" w:rsidRDefault="00AF1F7D" w:rsidP="00AF1F7D">
      <w:pPr>
        <w:pStyle w:val="NoSpacing"/>
        <w:numPr>
          <w:ilvl w:val="0"/>
          <w:numId w:val="4"/>
        </w:numPr>
      </w:pPr>
      <w:r>
        <w:t xml:space="preserve">Fire Special Assessment </w:t>
      </w:r>
      <w:r w:rsidR="00161AD0">
        <w:t>District Fund Budget f</w:t>
      </w:r>
      <w:r w:rsidR="00A16E03">
        <w:t xml:space="preserve">or 2017-18: </w:t>
      </w:r>
      <w:r w:rsidR="00EB7D14">
        <w:t>Budget was reviewed with no changes made.</w:t>
      </w:r>
    </w:p>
    <w:p w:rsidR="00A16E03" w:rsidRDefault="00A16E03" w:rsidP="00AF1F7D">
      <w:pPr>
        <w:pStyle w:val="NoSpacing"/>
        <w:numPr>
          <w:ilvl w:val="0"/>
          <w:numId w:val="4"/>
        </w:numPr>
      </w:pPr>
      <w:r>
        <w:t>EMS Special Assessment District Fund Budget for 2017-18:</w:t>
      </w:r>
      <w:r w:rsidR="00EB7D14">
        <w:t xml:space="preserve">  Budget was reviewed with no changes made.</w:t>
      </w:r>
    </w:p>
    <w:p w:rsidR="00A16E03" w:rsidRDefault="00A16E03" w:rsidP="00A16E03">
      <w:pPr>
        <w:pStyle w:val="NoSpacing"/>
        <w:numPr>
          <w:ilvl w:val="0"/>
          <w:numId w:val="4"/>
        </w:numPr>
      </w:pPr>
      <w:r>
        <w:t>Road Budget 2017-18:</w:t>
      </w:r>
      <w:r w:rsidR="00EB7D14">
        <w:t xml:space="preserve"> Budget</w:t>
      </w:r>
      <w:r w:rsidR="00712369">
        <w:t xml:space="preserve"> was reviewed with no changes and</w:t>
      </w:r>
      <w:r w:rsidR="00EB7D14">
        <w:t xml:space="preserve"> the new .50 millage was noted.</w:t>
      </w:r>
    </w:p>
    <w:p w:rsidR="00A16E03" w:rsidRDefault="00A16E03" w:rsidP="00A16E03">
      <w:pPr>
        <w:pStyle w:val="NoSpacing"/>
        <w:numPr>
          <w:ilvl w:val="0"/>
          <w:numId w:val="4"/>
        </w:numPr>
      </w:pPr>
      <w:r>
        <w:t>State Liquor Budget 2017-18:</w:t>
      </w:r>
      <w:r w:rsidR="00C352B5">
        <w:t xml:space="preserve"> Budget was reviewed with no changes made.</w:t>
      </w:r>
    </w:p>
    <w:p w:rsidR="00AF1F7D" w:rsidRDefault="00A16E03" w:rsidP="00A16E03">
      <w:pPr>
        <w:pStyle w:val="NoSpacing"/>
        <w:numPr>
          <w:ilvl w:val="0"/>
          <w:numId w:val="4"/>
        </w:numPr>
      </w:pPr>
      <w:r>
        <w:t>Torch Bay Nature Preserve 2017-18:</w:t>
      </w:r>
      <w:r w:rsidR="00AF1F7D">
        <w:t xml:space="preserve">  </w:t>
      </w:r>
      <w:r w:rsidR="00C352B5">
        <w:t xml:space="preserve">Budget was reviewed with no changes made. </w:t>
      </w:r>
    </w:p>
    <w:p w:rsidR="00A16E03" w:rsidRDefault="00A16E03" w:rsidP="00A16E03">
      <w:pPr>
        <w:pStyle w:val="NoSpacing"/>
        <w:numPr>
          <w:ilvl w:val="0"/>
          <w:numId w:val="1"/>
        </w:numPr>
      </w:pPr>
      <w:r>
        <w:t>Close Budget Hearings:  Hearing was closed at 10:25 AM.</w:t>
      </w:r>
    </w:p>
    <w:p w:rsidR="00A16E03" w:rsidRDefault="00A16E03" w:rsidP="00A16E03">
      <w:pPr>
        <w:pStyle w:val="NoSpacing"/>
        <w:numPr>
          <w:ilvl w:val="0"/>
          <w:numId w:val="1"/>
        </w:numPr>
      </w:pPr>
      <w:r>
        <w:t>Re</w:t>
      </w:r>
      <w:r w:rsidR="00C25131">
        <w:t xml:space="preserve">cess:  Called at 10:25 AM to resume </w:t>
      </w:r>
      <w:r>
        <w:t>after the Annual Meeting of Township Electors.</w:t>
      </w:r>
    </w:p>
    <w:p w:rsidR="00A16E03" w:rsidRDefault="00A16E03" w:rsidP="00A16E03">
      <w:pPr>
        <w:pStyle w:val="NoSpacing"/>
      </w:pPr>
    </w:p>
    <w:p w:rsidR="00A16E03" w:rsidRDefault="00A16E03" w:rsidP="00A16E03">
      <w:pPr>
        <w:pStyle w:val="NoSpacing"/>
        <w:numPr>
          <w:ilvl w:val="0"/>
          <w:numId w:val="5"/>
        </w:numPr>
        <w:ind w:left="720"/>
        <w:rPr>
          <w:b/>
        </w:rPr>
      </w:pPr>
      <w:r w:rsidRPr="00A16E03">
        <w:rPr>
          <w:b/>
        </w:rPr>
        <w:t>RECONVENE SPECIAL BOARD MEETING</w:t>
      </w:r>
    </w:p>
    <w:p w:rsidR="00A16E03" w:rsidRPr="00A16E03" w:rsidRDefault="00A16E03" w:rsidP="00A16E03">
      <w:pPr>
        <w:pStyle w:val="NoSpacing"/>
        <w:numPr>
          <w:ilvl w:val="0"/>
          <w:numId w:val="6"/>
        </w:numPr>
      </w:pPr>
      <w:r w:rsidRPr="00A16E03">
        <w:t xml:space="preserve"> Meeting was called to order at 10:55 AM.</w:t>
      </w:r>
    </w:p>
    <w:p w:rsidR="00A16E03" w:rsidRDefault="00A16E03" w:rsidP="00A16E03">
      <w:pPr>
        <w:pStyle w:val="NoSpacing"/>
        <w:numPr>
          <w:ilvl w:val="0"/>
          <w:numId w:val="6"/>
        </w:numPr>
      </w:pPr>
      <w:r w:rsidRPr="00A16E03">
        <w:t>Public Comment:</w:t>
      </w:r>
      <w:r>
        <w:t xml:space="preserve">  Becky Norris commented the 3 Lakes Association has been studying the golden brown algae for the last 2 years.  Phosphorus is higher in the ground </w:t>
      </w:r>
      <w:r w:rsidR="00C25131">
        <w:t xml:space="preserve">water then in the lake itself.  </w:t>
      </w:r>
      <w:r>
        <w:t>The question is whether it is coming from septic affluent</w:t>
      </w:r>
      <w:r w:rsidR="00C25131">
        <w:t xml:space="preserve">.  </w:t>
      </w:r>
      <w:r>
        <w:t>They hope they can get answers to this qu</w:t>
      </w:r>
      <w:r w:rsidR="00C25131">
        <w:t xml:space="preserve">estion.  This spring and summer Cladophora, green algae, will be the concern.  Any public input would be appreciated and any volunteers too. </w:t>
      </w:r>
    </w:p>
    <w:p w:rsidR="00C25131" w:rsidRDefault="00C25131" w:rsidP="00A16E03">
      <w:pPr>
        <w:pStyle w:val="NoSpacing"/>
        <w:numPr>
          <w:ilvl w:val="0"/>
          <w:numId w:val="6"/>
        </w:numPr>
      </w:pPr>
      <w:r>
        <w:t xml:space="preserve">Items for Discussion/Action:  </w:t>
      </w:r>
      <w:r w:rsidRPr="00C25131">
        <w:rPr>
          <w:b/>
        </w:rPr>
        <w:t>Motion</w:t>
      </w:r>
      <w:r w:rsidRPr="00C25131">
        <w:t xml:space="preserve"> </w:t>
      </w:r>
      <w:r>
        <w:t>by Petersen to add item A1 Wages was seconded and passed 5-0.</w:t>
      </w:r>
    </w:p>
    <w:p w:rsidR="00C352B5" w:rsidRDefault="00C25131" w:rsidP="00C352B5">
      <w:pPr>
        <w:pStyle w:val="NoSpacing"/>
        <w:ind w:left="1152"/>
      </w:pPr>
      <w:r>
        <w:t>A</w:t>
      </w:r>
      <w:r w:rsidR="00C352B5">
        <w:t>.</w:t>
      </w:r>
      <w:r>
        <w:t xml:space="preserve"> </w:t>
      </w:r>
      <w:r w:rsidR="00C352B5">
        <w:t xml:space="preserve">  </w:t>
      </w:r>
      <w:r>
        <w:t xml:space="preserve">1. Wages:  </w:t>
      </w:r>
      <w:r w:rsidR="00EB7D14" w:rsidRPr="00EB7D14">
        <w:rPr>
          <w:b/>
        </w:rPr>
        <w:t>Motion</w:t>
      </w:r>
      <w:r w:rsidR="00EB7D14">
        <w:t xml:space="preserve"> by Petersen to approve Wages sheet dated March 18, 2017 as prepared was </w:t>
      </w:r>
      <w:r w:rsidR="00C352B5">
        <w:t xml:space="preserve">       </w:t>
      </w:r>
      <w:r w:rsidR="00EB7D14">
        <w:t>seconded and passed 5-0.</w:t>
      </w:r>
    </w:p>
    <w:p w:rsidR="00EB7D14" w:rsidRDefault="00C352B5" w:rsidP="00C352B5">
      <w:pPr>
        <w:pStyle w:val="NoSpacing"/>
        <w:ind w:left="1152"/>
      </w:pPr>
      <w:r>
        <w:t>2.  General Fund proposed 2017-2018</w:t>
      </w:r>
      <w:r w:rsidR="00712369">
        <w:t xml:space="preserve"> budget</w:t>
      </w:r>
      <w:r>
        <w:t xml:space="preserve">:  </w:t>
      </w:r>
      <w:r w:rsidRPr="00712369">
        <w:rPr>
          <w:b/>
        </w:rPr>
        <w:t>Motion</w:t>
      </w:r>
      <w:r>
        <w:t xml:space="preserve"> by Schultz to approve as prepared was seconded and passed 5-0.</w:t>
      </w:r>
    </w:p>
    <w:p w:rsidR="00C352B5" w:rsidRDefault="00C352B5" w:rsidP="00C352B5">
      <w:pPr>
        <w:pStyle w:val="NoSpacing"/>
        <w:ind w:left="1152"/>
      </w:pPr>
    </w:p>
    <w:p w:rsidR="00712369" w:rsidRDefault="00C352B5" w:rsidP="00712369">
      <w:pPr>
        <w:pStyle w:val="NoSpacing"/>
        <w:ind w:left="1152"/>
      </w:pPr>
      <w:r>
        <w:t>B.  Fire Fund</w:t>
      </w:r>
      <w:r w:rsidR="00712369">
        <w:t xml:space="preserve"> proposed 2017-18 budget: </w:t>
      </w:r>
      <w:r w:rsidR="00712369" w:rsidRPr="00712369">
        <w:rPr>
          <w:b/>
        </w:rPr>
        <w:t xml:space="preserve"> Motion</w:t>
      </w:r>
      <w:r w:rsidR="00712369">
        <w:t xml:space="preserve"> by Schultz to approve as prepared was seconded and passed 5-0.</w:t>
      </w:r>
    </w:p>
    <w:p w:rsidR="00712369" w:rsidRDefault="00712369" w:rsidP="00712369">
      <w:pPr>
        <w:pStyle w:val="NoSpacing"/>
        <w:ind w:left="1152"/>
      </w:pPr>
      <w:r>
        <w:t xml:space="preserve">C.  EMS Fund proposed 2017-18 budget:  </w:t>
      </w:r>
      <w:r w:rsidRPr="00712369">
        <w:rPr>
          <w:b/>
        </w:rPr>
        <w:t>Motion</w:t>
      </w:r>
      <w:r>
        <w:t xml:space="preserve"> by Windiate to approve as prepared was seconded and passed 5-0.</w:t>
      </w:r>
    </w:p>
    <w:p w:rsidR="00712369" w:rsidRDefault="00712369" w:rsidP="00712369">
      <w:pPr>
        <w:pStyle w:val="NoSpacing"/>
        <w:ind w:left="1152"/>
      </w:pPr>
      <w:r>
        <w:t xml:space="preserve">D.  Road Fund proposed 2017-18 budget:  </w:t>
      </w:r>
      <w:r w:rsidRPr="00712369">
        <w:rPr>
          <w:b/>
        </w:rPr>
        <w:t>Motion</w:t>
      </w:r>
      <w:r>
        <w:t xml:space="preserve"> by Martel to approve as prepared was seconded and passed 5-0.</w:t>
      </w:r>
    </w:p>
    <w:p w:rsidR="00712369" w:rsidRDefault="00712369" w:rsidP="00712369">
      <w:pPr>
        <w:pStyle w:val="NoSpacing"/>
        <w:ind w:left="1152"/>
      </w:pPr>
      <w:r>
        <w:t xml:space="preserve">E.  Liquor Fund proposed 2017-18 budget:  </w:t>
      </w:r>
      <w:r w:rsidRPr="00712369">
        <w:rPr>
          <w:b/>
        </w:rPr>
        <w:t>Motion</w:t>
      </w:r>
      <w:r>
        <w:t xml:space="preserve"> by Schultz to approve as prepared was seconded and passed 5-0.</w:t>
      </w:r>
    </w:p>
    <w:p w:rsidR="00712369" w:rsidRDefault="00712369" w:rsidP="00712369">
      <w:pPr>
        <w:pStyle w:val="NoSpacing"/>
        <w:ind w:left="1152"/>
      </w:pPr>
      <w:r>
        <w:lastRenderedPageBreak/>
        <w:t xml:space="preserve">F.  Torch Bay Nature Preserve Fund proposed 2017-18 budget:  </w:t>
      </w:r>
      <w:r w:rsidRPr="00712369">
        <w:rPr>
          <w:b/>
        </w:rPr>
        <w:t>Motion</w:t>
      </w:r>
      <w:r>
        <w:t xml:space="preserve"> by Schoenherr to approve as prepared was seconded and passed 5-0.</w:t>
      </w:r>
    </w:p>
    <w:p w:rsidR="00712369" w:rsidRDefault="00712369" w:rsidP="00712369">
      <w:pPr>
        <w:pStyle w:val="NoSpacing"/>
        <w:ind w:left="1152"/>
      </w:pPr>
    </w:p>
    <w:p w:rsidR="00712369" w:rsidRDefault="00102520" w:rsidP="00102520">
      <w:pPr>
        <w:pStyle w:val="NoSpacing"/>
        <w:numPr>
          <w:ilvl w:val="0"/>
          <w:numId w:val="6"/>
        </w:numPr>
      </w:pPr>
      <w:r>
        <w:t xml:space="preserve"> Public Comment:  </w:t>
      </w:r>
      <w:r w:rsidR="006632BA">
        <w:t>Marsha Petersen thanked the Board for a well-laid out budget.  She didn’t realize how much (money) goes out to the county, schools and township.  She also did not know about restricted funds.</w:t>
      </w:r>
    </w:p>
    <w:p w:rsidR="006632BA" w:rsidRDefault="006632BA" w:rsidP="00102520">
      <w:pPr>
        <w:pStyle w:val="NoSpacing"/>
        <w:numPr>
          <w:ilvl w:val="0"/>
          <w:numId w:val="6"/>
        </w:numPr>
      </w:pPr>
      <w:r>
        <w:t>Board Comment:  1. Schoenherr would like to see more communication with our residents.  Perhaps a communicatio</w:t>
      </w:r>
      <w:r w:rsidR="00D006C1">
        <w:t>n plan? 2. Petersen commented that it</w:t>
      </w:r>
      <w:r>
        <w:t xml:space="preserve"> is evident Fire and EMS are important to the community</w:t>
      </w:r>
      <w:r w:rsidR="00D006C1">
        <w:t xml:space="preserve">; </w:t>
      </w:r>
      <w:r>
        <w:t xml:space="preserve">he thanks the Board </w:t>
      </w:r>
      <w:r w:rsidR="00D006C1">
        <w:t xml:space="preserve">for the support of our employees.  Comments from the community help us make decisions to move forward the way the community wants.  3.  Schultz commented how much she loves going to training, </w:t>
      </w:r>
      <w:proofErr w:type="spellStart"/>
      <w:r w:rsidR="00D006C1">
        <w:t>etc</w:t>
      </w:r>
      <w:proofErr w:type="spellEnd"/>
      <w:r w:rsidR="00D006C1">
        <w:t xml:space="preserve">; there will be a newsletter included with the next tax bill.  4. Fire Chief Bigelow commented that the fire department’s is currently undergoing it’s ISO rating and will let the public know when it is </w:t>
      </w:r>
      <w:r w:rsidR="00DA3884">
        <w:t xml:space="preserve">completed.  This rating effects how homeowner’s insurance is based.  </w:t>
      </w:r>
    </w:p>
    <w:p w:rsidR="00DA3884" w:rsidRDefault="00DA3884" w:rsidP="00102520">
      <w:pPr>
        <w:pStyle w:val="NoSpacing"/>
        <w:numPr>
          <w:ilvl w:val="0"/>
          <w:numId w:val="6"/>
        </w:numPr>
      </w:pPr>
      <w:r>
        <w:t>With no further comments the meeting was adjourned at 11:25 AM.</w:t>
      </w:r>
    </w:p>
    <w:p w:rsidR="00DA3884" w:rsidRDefault="00DA3884" w:rsidP="00DA3884">
      <w:pPr>
        <w:pStyle w:val="NoSpacing"/>
      </w:pPr>
    </w:p>
    <w:p w:rsidR="00DA3884" w:rsidRDefault="00DA3884" w:rsidP="00DA3884">
      <w:pPr>
        <w:pStyle w:val="NoSpacing"/>
      </w:pPr>
      <w:r>
        <w:t>Kathy S. Windiate</w:t>
      </w:r>
    </w:p>
    <w:p w:rsidR="00DA3884" w:rsidRPr="00A16E03" w:rsidRDefault="00DA3884" w:rsidP="00DA3884">
      <w:pPr>
        <w:pStyle w:val="NoSpacing"/>
      </w:pPr>
      <w:r>
        <w:t>Township Clerk</w:t>
      </w:r>
    </w:p>
    <w:p w:rsidR="00AA5EEF" w:rsidRPr="00A16E03" w:rsidRDefault="00AA5EEF">
      <w:pPr>
        <w:pStyle w:val="NoSpacing"/>
      </w:pPr>
    </w:p>
    <w:sectPr w:rsidR="00AA5EEF" w:rsidRPr="00A16E03" w:rsidSect="006627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D5770"/>
    <w:multiLevelType w:val="hybridMultilevel"/>
    <w:tmpl w:val="589247B4"/>
    <w:lvl w:ilvl="0" w:tplc="5A8AB7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C3A4E"/>
    <w:multiLevelType w:val="hybridMultilevel"/>
    <w:tmpl w:val="171C1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F5D08"/>
    <w:multiLevelType w:val="hybridMultilevel"/>
    <w:tmpl w:val="FBE2A9E0"/>
    <w:lvl w:ilvl="0" w:tplc="46768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032CD0"/>
    <w:multiLevelType w:val="hybridMultilevel"/>
    <w:tmpl w:val="280A5022"/>
    <w:lvl w:ilvl="0" w:tplc="733EA5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AC2563"/>
    <w:multiLevelType w:val="hybridMultilevel"/>
    <w:tmpl w:val="99F4D624"/>
    <w:lvl w:ilvl="0" w:tplc="CB46E31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D4011"/>
    <w:multiLevelType w:val="hybridMultilevel"/>
    <w:tmpl w:val="8CDE8882"/>
    <w:lvl w:ilvl="0" w:tplc="342AB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21BF3"/>
    <w:multiLevelType w:val="hybridMultilevel"/>
    <w:tmpl w:val="B6F2CFEE"/>
    <w:lvl w:ilvl="0" w:tplc="7D9061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DA4205"/>
    <w:multiLevelType w:val="hybridMultilevel"/>
    <w:tmpl w:val="806AC762"/>
    <w:lvl w:ilvl="0" w:tplc="7D661E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A96C01"/>
    <w:multiLevelType w:val="hybridMultilevel"/>
    <w:tmpl w:val="BB960C54"/>
    <w:lvl w:ilvl="0" w:tplc="C22C82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EC93D02"/>
    <w:multiLevelType w:val="hybridMultilevel"/>
    <w:tmpl w:val="85801730"/>
    <w:lvl w:ilvl="0" w:tplc="BACA6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6"/>
  </w:num>
  <w:num w:numId="5">
    <w:abstractNumId w:val="0"/>
  </w:num>
  <w:num w:numId="6">
    <w:abstractNumId w:val="2"/>
  </w:num>
  <w:num w:numId="7">
    <w:abstractNumId w:val="3"/>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7F"/>
    <w:rsid w:val="00011E85"/>
    <w:rsid w:val="00102520"/>
    <w:rsid w:val="00161AD0"/>
    <w:rsid w:val="0066277F"/>
    <w:rsid w:val="006632BA"/>
    <w:rsid w:val="00712369"/>
    <w:rsid w:val="00A16E03"/>
    <w:rsid w:val="00AA5EEF"/>
    <w:rsid w:val="00AF1F7D"/>
    <w:rsid w:val="00C25131"/>
    <w:rsid w:val="00C352B5"/>
    <w:rsid w:val="00D006C1"/>
    <w:rsid w:val="00DA3884"/>
    <w:rsid w:val="00EB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4A05"/>
  <w15:chartTrackingRefBased/>
  <w15:docId w15:val="{5B80015D-1AD8-4217-923F-02916CC8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77F"/>
    <w:pPr>
      <w:spacing w:after="0" w:line="240" w:lineRule="auto"/>
    </w:pPr>
  </w:style>
  <w:style w:type="paragraph" w:styleId="BalloonText">
    <w:name w:val="Balloon Text"/>
    <w:basedOn w:val="Normal"/>
    <w:link w:val="BalloonTextChar"/>
    <w:uiPriority w:val="99"/>
    <w:semiHidden/>
    <w:unhideWhenUsed/>
    <w:rsid w:val="00AA5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2017-05-24T18:00:00Z</cp:lastPrinted>
  <dcterms:created xsi:type="dcterms:W3CDTF">2017-05-24T15:57:00Z</dcterms:created>
  <dcterms:modified xsi:type="dcterms:W3CDTF">2017-05-24T18:02:00Z</dcterms:modified>
</cp:coreProperties>
</file>